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90C87" w14:textId="77777777" w:rsidR="00C02AAE" w:rsidRDefault="00C02AAE" w:rsidP="0041406B">
      <w:pPr>
        <w:spacing w:after="0"/>
        <w:rPr>
          <w:sz w:val="24"/>
          <w:szCs w:val="24"/>
        </w:rPr>
      </w:pPr>
    </w:p>
    <w:p w14:paraId="63AC3F46" w14:textId="77777777" w:rsidR="0041406B" w:rsidRDefault="0041406B" w:rsidP="0041406B">
      <w:pPr>
        <w:spacing w:after="0"/>
        <w:rPr>
          <w:sz w:val="24"/>
          <w:szCs w:val="24"/>
        </w:rPr>
      </w:pPr>
    </w:p>
    <w:p w14:paraId="5B94A8B0" w14:textId="77777777" w:rsidR="0041406B" w:rsidRDefault="0041406B" w:rsidP="0041406B">
      <w:pPr>
        <w:spacing w:after="0"/>
        <w:rPr>
          <w:sz w:val="24"/>
          <w:szCs w:val="24"/>
        </w:rPr>
      </w:pPr>
    </w:p>
    <w:p w14:paraId="45B526A5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51986C92" w14:textId="77777777" w:rsidR="003836D9" w:rsidRDefault="003836D9" w:rsidP="003836D9">
      <w:pPr>
        <w:spacing w:after="0"/>
        <w:rPr>
          <w:sz w:val="24"/>
          <w:szCs w:val="24"/>
        </w:rPr>
      </w:pPr>
    </w:p>
    <w:p w14:paraId="5F89F4B4" w14:textId="3500884A" w:rsidR="003836D9" w:rsidRPr="00126208" w:rsidRDefault="00A41ED3" w:rsidP="003836D9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OSHA</w:t>
      </w:r>
    </w:p>
    <w:p w14:paraId="4A7D8B29" w14:textId="6C044DC5" w:rsidR="003836D9" w:rsidRDefault="00A41ED3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060632" wp14:editId="1A24BF3D">
            <wp:extent cx="1885950" cy="2005509"/>
            <wp:effectExtent l="0" t="0" r="0" b="0"/>
            <wp:docPr id="164525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484" cy="20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81B4" w14:textId="77777777" w:rsidR="003836D9" w:rsidRDefault="003836D9" w:rsidP="003836D9">
      <w:pPr>
        <w:spacing w:after="0"/>
        <w:rPr>
          <w:sz w:val="24"/>
          <w:szCs w:val="24"/>
        </w:rPr>
      </w:pPr>
    </w:p>
    <w:p w14:paraId="602486CF" w14:textId="54E7F178" w:rsidR="00A41ED3" w:rsidRDefault="00A41ED3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4708F1" wp14:editId="2546B520">
            <wp:extent cx="2891649" cy="2768600"/>
            <wp:effectExtent l="0" t="0" r="4445" b="0"/>
            <wp:docPr id="10939942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741" cy="277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E0787" w14:textId="77777777" w:rsidR="00A41ED3" w:rsidRDefault="00A41ED3" w:rsidP="003836D9">
      <w:pPr>
        <w:spacing w:after="0"/>
        <w:rPr>
          <w:sz w:val="24"/>
          <w:szCs w:val="24"/>
        </w:rPr>
      </w:pPr>
    </w:p>
    <w:p w14:paraId="4DCF281D" w14:textId="5DC67DCA" w:rsidR="00A41ED3" w:rsidRPr="00A41ED3" w:rsidRDefault="00A41ED3" w:rsidP="003836D9">
      <w:pPr>
        <w:spacing w:after="0"/>
        <w:rPr>
          <w:b/>
          <w:bCs/>
          <w:sz w:val="56"/>
          <w:szCs w:val="56"/>
        </w:rPr>
      </w:pPr>
      <w:r w:rsidRPr="00A41ED3">
        <w:rPr>
          <w:b/>
          <w:bCs/>
          <w:sz w:val="56"/>
          <w:szCs w:val="56"/>
        </w:rPr>
        <w:t>Material Safety Data Sheet (MSDS)</w:t>
      </w:r>
    </w:p>
    <w:p w14:paraId="4F7A98DE" w14:textId="4707C335" w:rsidR="00A41ED3" w:rsidRDefault="00A41ED3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2C4B00" wp14:editId="0EA11064">
            <wp:extent cx="2978150" cy="2553498"/>
            <wp:effectExtent l="0" t="0" r="0" b="0"/>
            <wp:docPr id="17984576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78" cy="255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AA7E" w14:textId="77777777" w:rsidR="00A41ED3" w:rsidRDefault="00A41ED3" w:rsidP="003836D9">
      <w:pPr>
        <w:spacing w:after="0"/>
        <w:rPr>
          <w:sz w:val="24"/>
          <w:szCs w:val="24"/>
        </w:rPr>
      </w:pPr>
    </w:p>
    <w:p w14:paraId="248CC01E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46B2FDB0" w14:textId="77777777" w:rsidR="003836D9" w:rsidRDefault="003836D9" w:rsidP="003836D9">
      <w:pPr>
        <w:spacing w:after="0"/>
        <w:rPr>
          <w:sz w:val="24"/>
          <w:szCs w:val="24"/>
        </w:rPr>
      </w:pPr>
    </w:p>
    <w:p w14:paraId="5BBB2B04" w14:textId="56B4D14C" w:rsidR="003836D9" w:rsidRPr="00126208" w:rsidRDefault="00A41ED3" w:rsidP="003836D9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Infection Control</w:t>
      </w:r>
    </w:p>
    <w:p w14:paraId="366E2FBD" w14:textId="049059ED" w:rsidR="003836D9" w:rsidRDefault="00A41ED3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75001A" wp14:editId="6E505048">
            <wp:extent cx="3064880" cy="2362200"/>
            <wp:effectExtent l="0" t="0" r="2540" b="0"/>
            <wp:docPr id="4658633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45" cy="236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A4618" w14:textId="77777777" w:rsidR="003836D9" w:rsidRDefault="003836D9" w:rsidP="003836D9">
      <w:pPr>
        <w:spacing w:after="0"/>
        <w:rPr>
          <w:sz w:val="24"/>
          <w:szCs w:val="24"/>
        </w:rPr>
      </w:pPr>
    </w:p>
    <w:p w14:paraId="3CCFD7CB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0C964EC1" w14:textId="77777777" w:rsidR="003836D9" w:rsidRDefault="003836D9" w:rsidP="003836D9">
      <w:pPr>
        <w:spacing w:after="0"/>
        <w:rPr>
          <w:sz w:val="24"/>
          <w:szCs w:val="24"/>
        </w:rPr>
      </w:pPr>
    </w:p>
    <w:p w14:paraId="7D580AF1" w14:textId="6DD40E2E" w:rsidR="003836D9" w:rsidRPr="00126208" w:rsidRDefault="00A10E63" w:rsidP="003836D9">
      <w:pPr>
        <w:spacing w:after="0"/>
        <w:rPr>
          <w:b/>
          <w:bCs/>
          <w:sz w:val="56"/>
          <w:szCs w:val="56"/>
        </w:rPr>
      </w:pPr>
      <w:proofErr w:type="gramStart"/>
      <w:r>
        <w:rPr>
          <w:b/>
          <w:bCs/>
          <w:sz w:val="56"/>
          <w:szCs w:val="56"/>
        </w:rPr>
        <w:t>Hand-Washing</w:t>
      </w:r>
      <w:proofErr w:type="gramEnd"/>
    </w:p>
    <w:p w14:paraId="35A8AEAC" w14:textId="0D0CAC5F" w:rsidR="003836D9" w:rsidRDefault="00A10E63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FC6C04" wp14:editId="054EEA9A">
            <wp:extent cx="3765536" cy="2768600"/>
            <wp:effectExtent l="0" t="0" r="6985" b="0"/>
            <wp:docPr id="5022532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183" cy="277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1BE59" w14:textId="77777777" w:rsidR="003836D9" w:rsidRDefault="003836D9" w:rsidP="003836D9">
      <w:pPr>
        <w:spacing w:after="0"/>
        <w:rPr>
          <w:sz w:val="24"/>
          <w:szCs w:val="24"/>
        </w:rPr>
      </w:pPr>
    </w:p>
    <w:p w14:paraId="2C302936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4EA9BE07" w14:textId="77777777" w:rsidR="003836D9" w:rsidRDefault="003836D9" w:rsidP="003836D9">
      <w:pPr>
        <w:spacing w:after="0"/>
        <w:rPr>
          <w:sz w:val="24"/>
          <w:szCs w:val="24"/>
        </w:rPr>
      </w:pPr>
    </w:p>
    <w:p w14:paraId="60EC0256" w14:textId="38D50AFE" w:rsidR="003836D9" w:rsidRPr="00126208" w:rsidRDefault="00780210" w:rsidP="003836D9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Bloodborne Pathogens</w:t>
      </w:r>
    </w:p>
    <w:p w14:paraId="59227761" w14:textId="21F983BA" w:rsidR="003836D9" w:rsidRDefault="00780210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66EDC9" wp14:editId="0310437B">
            <wp:extent cx="6921500" cy="1924050"/>
            <wp:effectExtent l="0" t="0" r="0" b="0"/>
            <wp:docPr id="226866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B1C9" w14:textId="77777777" w:rsidR="003836D9" w:rsidRDefault="003836D9" w:rsidP="003836D9">
      <w:pPr>
        <w:spacing w:after="0"/>
        <w:rPr>
          <w:sz w:val="24"/>
          <w:szCs w:val="24"/>
        </w:rPr>
      </w:pPr>
    </w:p>
    <w:p w14:paraId="3E9334ED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306237D3" w14:textId="77777777" w:rsidR="003836D9" w:rsidRDefault="003836D9" w:rsidP="003836D9">
      <w:pPr>
        <w:spacing w:after="0"/>
        <w:rPr>
          <w:sz w:val="24"/>
          <w:szCs w:val="24"/>
        </w:rPr>
      </w:pPr>
    </w:p>
    <w:p w14:paraId="43045752" w14:textId="76BBDFB8" w:rsidR="003836D9" w:rsidRPr="00126208" w:rsidRDefault="00690C46" w:rsidP="003836D9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Eye Wash and Shower Station</w:t>
      </w:r>
    </w:p>
    <w:p w14:paraId="1896AB13" w14:textId="505C2598" w:rsidR="003836D9" w:rsidRDefault="00690C46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157CC7" wp14:editId="08DFDA17">
            <wp:extent cx="2984500" cy="2652889"/>
            <wp:effectExtent l="0" t="0" r="6350" b="0"/>
            <wp:docPr id="16516671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69" cy="265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B9E9" w14:textId="77777777" w:rsidR="003836D9" w:rsidRDefault="003836D9" w:rsidP="003836D9">
      <w:pPr>
        <w:spacing w:after="0"/>
        <w:rPr>
          <w:sz w:val="24"/>
          <w:szCs w:val="24"/>
        </w:rPr>
      </w:pPr>
    </w:p>
    <w:p w14:paraId="604220D2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3F1F7D2" w14:textId="77777777" w:rsidR="003836D9" w:rsidRDefault="003836D9" w:rsidP="003836D9">
      <w:pPr>
        <w:spacing w:after="0"/>
        <w:rPr>
          <w:sz w:val="24"/>
          <w:szCs w:val="24"/>
        </w:rPr>
      </w:pPr>
    </w:p>
    <w:p w14:paraId="54BD23D5" w14:textId="094D0C66" w:rsidR="003836D9" w:rsidRPr="00126208" w:rsidRDefault="00324605" w:rsidP="003836D9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Spill Kit</w:t>
      </w:r>
    </w:p>
    <w:p w14:paraId="77147579" w14:textId="13AF917B" w:rsidR="003836D9" w:rsidRDefault="00324605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C1AB72" wp14:editId="62057EA2">
            <wp:extent cx="6496050" cy="1748028"/>
            <wp:effectExtent l="0" t="0" r="0" b="5080"/>
            <wp:docPr id="6306420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915" cy="175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B8DA7" w14:textId="77777777" w:rsidR="003836D9" w:rsidRDefault="003836D9" w:rsidP="003836D9">
      <w:pPr>
        <w:spacing w:after="0"/>
        <w:rPr>
          <w:sz w:val="24"/>
          <w:szCs w:val="24"/>
        </w:rPr>
      </w:pPr>
    </w:p>
    <w:p w14:paraId="75A632AE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03F33673" w14:textId="77777777" w:rsidR="003836D9" w:rsidRDefault="003836D9" w:rsidP="003836D9">
      <w:pPr>
        <w:spacing w:after="0"/>
        <w:rPr>
          <w:sz w:val="24"/>
          <w:szCs w:val="24"/>
        </w:rPr>
      </w:pPr>
    </w:p>
    <w:p w14:paraId="247C895C" w14:textId="2DFE4972" w:rsidR="003836D9" w:rsidRPr="00126208" w:rsidRDefault="00590CF4" w:rsidP="003836D9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United States Pharmacopeia (USP)</w:t>
      </w:r>
    </w:p>
    <w:p w14:paraId="58AE4F02" w14:textId="7751793D" w:rsidR="003836D9" w:rsidRDefault="00590CF4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C495C5" wp14:editId="7AF48A35">
            <wp:extent cx="2783992" cy="2895600"/>
            <wp:effectExtent l="0" t="0" r="0" b="0"/>
            <wp:docPr id="5608245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19" cy="289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9EF98" w14:textId="77777777" w:rsidR="003836D9" w:rsidRDefault="003836D9" w:rsidP="003836D9">
      <w:pPr>
        <w:spacing w:after="0"/>
        <w:rPr>
          <w:sz w:val="24"/>
          <w:szCs w:val="24"/>
        </w:rPr>
      </w:pPr>
    </w:p>
    <w:p w14:paraId="28097B54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0ECD0894" w14:textId="77777777" w:rsidR="003836D9" w:rsidRDefault="003836D9" w:rsidP="003836D9">
      <w:pPr>
        <w:spacing w:after="0"/>
        <w:rPr>
          <w:sz w:val="24"/>
          <w:szCs w:val="24"/>
        </w:rPr>
      </w:pPr>
    </w:p>
    <w:p w14:paraId="6ACEDF0B" w14:textId="33A2B5EE" w:rsidR="003836D9" w:rsidRPr="00126208" w:rsidRDefault="00B347F1" w:rsidP="003836D9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USP 795</w:t>
      </w:r>
    </w:p>
    <w:p w14:paraId="1D4F9B90" w14:textId="35B99B87" w:rsidR="003836D9" w:rsidRDefault="00B347F1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2B7857" wp14:editId="0C8319F4">
            <wp:extent cx="5638800" cy="2590800"/>
            <wp:effectExtent l="0" t="0" r="0" b="0"/>
            <wp:docPr id="3515829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524" cy="259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FB2D1" w14:textId="77777777" w:rsidR="003836D9" w:rsidRDefault="003836D9" w:rsidP="003836D9">
      <w:pPr>
        <w:spacing w:after="0"/>
        <w:rPr>
          <w:sz w:val="24"/>
          <w:szCs w:val="24"/>
        </w:rPr>
      </w:pPr>
    </w:p>
    <w:p w14:paraId="7F4BA4AF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13F9C696" w14:textId="77777777" w:rsidR="003836D9" w:rsidRDefault="003836D9" w:rsidP="003836D9">
      <w:pPr>
        <w:spacing w:after="0"/>
        <w:rPr>
          <w:sz w:val="24"/>
          <w:szCs w:val="24"/>
        </w:rPr>
      </w:pPr>
    </w:p>
    <w:p w14:paraId="70442974" w14:textId="153E3A0A" w:rsidR="003836D9" w:rsidRPr="00126208" w:rsidRDefault="00C82D68" w:rsidP="003836D9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USP 797</w:t>
      </w:r>
    </w:p>
    <w:p w14:paraId="01F7337E" w14:textId="17BDE84B" w:rsidR="003836D9" w:rsidRDefault="00C82D68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BC7EE9" wp14:editId="53D81E5D">
            <wp:extent cx="5664200" cy="2465593"/>
            <wp:effectExtent l="0" t="0" r="0" b="0"/>
            <wp:docPr id="3153322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523" cy="246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0F11" w14:textId="77777777" w:rsidR="003836D9" w:rsidRDefault="003836D9" w:rsidP="003836D9">
      <w:pPr>
        <w:spacing w:after="0"/>
        <w:rPr>
          <w:sz w:val="24"/>
          <w:szCs w:val="24"/>
        </w:rPr>
      </w:pPr>
    </w:p>
    <w:p w14:paraId="3C71ABB0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FD4455C" w14:textId="77777777" w:rsidR="003836D9" w:rsidRDefault="003836D9" w:rsidP="003836D9">
      <w:pPr>
        <w:spacing w:after="0"/>
        <w:rPr>
          <w:sz w:val="24"/>
          <w:szCs w:val="24"/>
        </w:rPr>
      </w:pPr>
    </w:p>
    <w:p w14:paraId="3D75C173" w14:textId="5F7AAF4D" w:rsidR="003836D9" w:rsidRPr="00126208" w:rsidRDefault="00A340DC" w:rsidP="003836D9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USP 800</w:t>
      </w:r>
    </w:p>
    <w:p w14:paraId="698B2953" w14:textId="0521E895" w:rsidR="003836D9" w:rsidRDefault="00A340DC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FEDA5A" wp14:editId="71B6E422">
            <wp:extent cx="3067050" cy="3007955"/>
            <wp:effectExtent l="0" t="0" r="0" b="2540"/>
            <wp:docPr id="16147224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205" cy="301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391C" w14:textId="77777777" w:rsidR="003836D9" w:rsidRDefault="003836D9" w:rsidP="003836D9">
      <w:pPr>
        <w:spacing w:after="0"/>
        <w:rPr>
          <w:sz w:val="24"/>
          <w:szCs w:val="24"/>
        </w:rPr>
      </w:pPr>
    </w:p>
    <w:p w14:paraId="6844A67C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2CB3CF8B" w14:textId="77777777" w:rsidR="003836D9" w:rsidRDefault="003836D9" w:rsidP="003836D9">
      <w:pPr>
        <w:spacing w:after="0"/>
        <w:rPr>
          <w:sz w:val="24"/>
          <w:szCs w:val="24"/>
        </w:rPr>
      </w:pPr>
    </w:p>
    <w:p w14:paraId="092DE1F0" w14:textId="18E03C96" w:rsidR="003836D9" w:rsidRPr="00126208" w:rsidRDefault="006540B3" w:rsidP="003836D9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National Institute for Occupational Safety and Health</w:t>
      </w:r>
    </w:p>
    <w:p w14:paraId="404170E1" w14:textId="5B240CCE" w:rsidR="003836D9" w:rsidRDefault="006540B3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98FB5C" wp14:editId="5359260E">
            <wp:extent cx="6527800" cy="2562205"/>
            <wp:effectExtent l="0" t="0" r="6350" b="0"/>
            <wp:docPr id="15578006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537" cy="256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44686" w14:textId="77777777" w:rsidR="003836D9" w:rsidRDefault="003836D9" w:rsidP="003836D9">
      <w:pPr>
        <w:spacing w:after="0"/>
        <w:rPr>
          <w:sz w:val="24"/>
          <w:szCs w:val="24"/>
        </w:rPr>
      </w:pPr>
    </w:p>
    <w:p w14:paraId="386253E7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2F399ADD" w14:textId="77777777" w:rsidR="003836D9" w:rsidRDefault="003836D9" w:rsidP="003836D9">
      <w:pPr>
        <w:spacing w:after="0"/>
        <w:rPr>
          <w:sz w:val="24"/>
          <w:szCs w:val="24"/>
        </w:rPr>
      </w:pPr>
    </w:p>
    <w:p w14:paraId="4FF6D0DF" w14:textId="59E2F3A7" w:rsidR="003836D9" w:rsidRPr="00126208" w:rsidRDefault="00FB3285" w:rsidP="003836D9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Summary</w:t>
      </w:r>
    </w:p>
    <w:p w14:paraId="4AB7EAE1" w14:textId="60B437FC" w:rsidR="003836D9" w:rsidRDefault="00FB3285" w:rsidP="003836D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825A27" wp14:editId="1309317D">
            <wp:extent cx="6489700" cy="1781718"/>
            <wp:effectExtent l="0" t="0" r="6350" b="9525"/>
            <wp:docPr id="13846743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550" cy="178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A9AD9" w14:textId="77777777" w:rsidR="003836D9" w:rsidRDefault="003836D9" w:rsidP="003836D9">
      <w:pPr>
        <w:spacing w:after="0"/>
        <w:rPr>
          <w:sz w:val="24"/>
          <w:szCs w:val="24"/>
        </w:rPr>
      </w:pPr>
    </w:p>
    <w:p w14:paraId="6DD339E4" w14:textId="77777777" w:rsidR="003836D9" w:rsidRDefault="003836D9" w:rsidP="003836D9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5B60CF78" w14:textId="77777777" w:rsidR="003836D9" w:rsidRDefault="003836D9" w:rsidP="003836D9">
      <w:pPr>
        <w:spacing w:after="0"/>
        <w:rPr>
          <w:sz w:val="24"/>
          <w:szCs w:val="24"/>
        </w:rPr>
      </w:pPr>
    </w:p>
    <w:p w14:paraId="3CEA87C8" w14:textId="77777777" w:rsidR="0041406B" w:rsidRDefault="0041406B" w:rsidP="0041406B">
      <w:pPr>
        <w:spacing w:after="0"/>
        <w:rPr>
          <w:b/>
          <w:bCs/>
          <w:sz w:val="56"/>
          <w:szCs w:val="56"/>
        </w:rPr>
      </w:pPr>
    </w:p>
    <w:p w14:paraId="1727F008" w14:textId="77777777" w:rsidR="00F94A1B" w:rsidRPr="0041406B" w:rsidRDefault="00F94A1B" w:rsidP="0041406B">
      <w:pPr>
        <w:spacing w:after="0"/>
        <w:rPr>
          <w:sz w:val="24"/>
          <w:szCs w:val="24"/>
        </w:rPr>
      </w:pPr>
    </w:p>
    <w:sectPr w:rsidR="00F94A1B" w:rsidRPr="004140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A2E"/>
    <w:rsid w:val="00262AC7"/>
    <w:rsid w:val="00324605"/>
    <w:rsid w:val="003836D9"/>
    <w:rsid w:val="0041406B"/>
    <w:rsid w:val="00590CF4"/>
    <w:rsid w:val="006540B3"/>
    <w:rsid w:val="00690C46"/>
    <w:rsid w:val="00780210"/>
    <w:rsid w:val="008142A1"/>
    <w:rsid w:val="00A10E63"/>
    <w:rsid w:val="00A340DC"/>
    <w:rsid w:val="00A41ED3"/>
    <w:rsid w:val="00B347F1"/>
    <w:rsid w:val="00BF215F"/>
    <w:rsid w:val="00C02AAE"/>
    <w:rsid w:val="00C82D68"/>
    <w:rsid w:val="00D24A2E"/>
    <w:rsid w:val="00D4202F"/>
    <w:rsid w:val="00F94A1B"/>
    <w:rsid w:val="00FB3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ADA89"/>
  <w15:chartTrackingRefBased/>
  <w15:docId w15:val="{6B17A08F-5ACD-4BB4-8403-CF2AE30C3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36D9"/>
  </w:style>
  <w:style w:type="paragraph" w:styleId="Heading1">
    <w:name w:val="heading 1"/>
    <w:basedOn w:val="Normal"/>
    <w:next w:val="Normal"/>
    <w:link w:val="Heading1Char"/>
    <w:uiPriority w:val="9"/>
    <w:qFormat/>
    <w:rsid w:val="00D24A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4A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4A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4A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4A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4A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4A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4A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4A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4A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4A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4A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4A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4A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4A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4A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4A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4A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4A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4A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4A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4A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4A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4A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4A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4A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4A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4A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4A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257</Words>
  <Characters>1468</Characters>
  <Application>Microsoft Office Word</Application>
  <DocSecurity>0</DocSecurity>
  <Lines>12</Lines>
  <Paragraphs>3</Paragraphs>
  <ScaleCrop>false</ScaleCrop>
  <Company/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 S</dc:creator>
  <cp:keywords/>
  <dc:description/>
  <cp:lastModifiedBy>Bo S</cp:lastModifiedBy>
  <cp:revision>15</cp:revision>
  <dcterms:created xsi:type="dcterms:W3CDTF">2024-03-11T12:27:00Z</dcterms:created>
  <dcterms:modified xsi:type="dcterms:W3CDTF">2024-03-12T17:16:00Z</dcterms:modified>
</cp:coreProperties>
</file>